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2E" w:rsidRDefault="00D22B82" w:rsidP="00D22B82">
      <w:pPr>
        <w:jc w:val="center"/>
        <w:rPr>
          <w:rFonts w:asciiTheme="minorHAnsi" w:eastAsiaTheme="minorHAnsi" w:hAnsiTheme="minorHAnsi"/>
          <w:b/>
          <w:color w:val="C00000"/>
          <w:sz w:val="32"/>
          <w:szCs w:val="32"/>
          <w:lang w:bidi="ar-SA"/>
        </w:rPr>
      </w:pPr>
      <w:r w:rsidRPr="00D22B82">
        <w:rPr>
          <w:rFonts w:asciiTheme="minorHAnsi" w:eastAsiaTheme="minorHAnsi" w:hAnsiTheme="minorHAnsi"/>
          <w:b/>
          <w:color w:val="C00000"/>
          <w:sz w:val="32"/>
          <w:szCs w:val="32"/>
          <w:lang w:bidi="ar-SA"/>
        </w:rPr>
        <w:t>DER</w:t>
      </w:r>
      <w:r w:rsidRPr="00954CF7">
        <w:rPr>
          <w:rFonts w:asciiTheme="minorHAnsi" w:eastAsiaTheme="minorHAnsi" w:hAnsiTheme="minorHAnsi"/>
          <w:b/>
          <w:color w:val="FF0000"/>
          <w:sz w:val="32"/>
          <w:szCs w:val="32"/>
          <w:lang w:bidi="ar-SA"/>
        </w:rPr>
        <w:t>S</w:t>
      </w:r>
      <w:r w:rsidRPr="00D22B82">
        <w:rPr>
          <w:b/>
          <w:sz w:val="32"/>
          <w:szCs w:val="32"/>
        </w:rPr>
        <w:t xml:space="preserve"> </w:t>
      </w:r>
      <w:r w:rsidRPr="00D22B82">
        <w:rPr>
          <w:rFonts w:asciiTheme="minorHAnsi" w:eastAsiaTheme="minorHAnsi" w:hAnsiTheme="minorHAnsi"/>
          <w:b/>
          <w:color w:val="C00000"/>
          <w:sz w:val="32"/>
          <w:szCs w:val="32"/>
          <w:lang w:bidi="ar-SA"/>
        </w:rPr>
        <w:t>PLA</w:t>
      </w:r>
      <w:r w:rsidRPr="00954CF7">
        <w:rPr>
          <w:rFonts w:asciiTheme="minorHAnsi" w:eastAsiaTheme="minorHAnsi" w:hAnsiTheme="minorHAnsi"/>
          <w:b/>
          <w:color w:val="FF0000"/>
          <w:sz w:val="32"/>
          <w:szCs w:val="32"/>
          <w:lang w:bidi="ar-SA"/>
        </w:rPr>
        <w:t>N</w:t>
      </w:r>
      <w:r w:rsidRPr="00D22B82">
        <w:rPr>
          <w:rFonts w:asciiTheme="minorHAnsi" w:eastAsiaTheme="minorHAnsi" w:hAnsiTheme="minorHAnsi"/>
          <w:b/>
          <w:color w:val="C00000"/>
          <w:sz w:val="32"/>
          <w:szCs w:val="32"/>
          <w:lang w:bidi="ar-SA"/>
        </w:rPr>
        <w:t>I</w:t>
      </w:r>
    </w:p>
    <w:p w:rsidR="002C0AE5" w:rsidRPr="002C0AE5" w:rsidRDefault="002C0AE5" w:rsidP="002C0AE5">
      <w:pPr>
        <w:jc w:val="left"/>
        <w:rPr>
          <w:color w:val="000000" w:themeColor="text1"/>
          <w:sz w:val="24"/>
          <w:szCs w:val="24"/>
        </w:rPr>
      </w:pPr>
      <w:r w:rsidRPr="002C0AE5">
        <w:rPr>
          <w:rFonts w:asciiTheme="minorHAnsi" w:eastAsiaTheme="minorHAnsi" w:hAnsiTheme="minorHAnsi"/>
          <w:color w:val="000000" w:themeColor="text1"/>
          <w:sz w:val="24"/>
          <w:szCs w:val="24"/>
          <w:lang w:bidi="ar-SA"/>
        </w:rPr>
        <w:t xml:space="preserve">Ders planı 5E Modeline göre örnek olarak hazırlanmıştır. Ders kitabı veya öğretmen kılavuzundaki işleniş yöntemleri doğrultusunda değiştirilebilecektir. </w:t>
      </w:r>
      <w:r>
        <w:rPr>
          <w:rFonts w:asciiTheme="minorHAnsi" w:eastAsiaTheme="minorHAnsi" w:hAnsiTheme="minorHAnsi"/>
          <w:color w:val="000000" w:themeColor="text1"/>
          <w:sz w:val="24"/>
          <w:szCs w:val="24"/>
          <w:lang w:bidi="ar-SA"/>
        </w:rPr>
        <w:t>Ders planını uygulamaya koymadan önce eğitmeninizle görüşünüz.</w:t>
      </w:r>
    </w:p>
    <w:tbl>
      <w:tblPr>
        <w:tblStyle w:val="TabloKlavuzu2"/>
        <w:tblpPr w:leftFromText="141" w:rightFromText="141" w:vertAnchor="text" w:tblpX="-39" w:tblpY="1"/>
        <w:tblOverlap w:val="never"/>
        <w:tblW w:w="9351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27"/>
        <w:gridCol w:w="2126"/>
        <w:gridCol w:w="3681"/>
      </w:tblGrid>
      <w:tr w:rsidR="00787EBC" w:rsidRPr="00787EBC" w:rsidTr="00930ED7">
        <w:trPr>
          <w:trHeight w:val="283"/>
        </w:trPr>
        <w:tc>
          <w:tcPr>
            <w:tcW w:w="1417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DERS</w:t>
            </w:r>
            <w:r w:rsidRPr="00787EBC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SINIF:</w:t>
            </w:r>
          </w:p>
        </w:tc>
        <w:tc>
          <w:tcPr>
            <w:tcW w:w="3681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</w:tr>
      <w:tr w:rsidR="00787EBC" w:rsidRPr="00787EBC" w:rsidTr="00930ED7">
        <w:tc>
          <w:tcPr>
            <w:tcW w:w="1417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KONU:</w:t>
            </w:r>
          </w:p>
        </w:tc>
        <w:tc>
          <w:tcPr>
            <w:tcW w:w="7934" w:type="dxa"/>
            <w:gridSpan w:val="3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</w:tr>
      <w:tr w:rsidR="00787EBC" w:rsidRPr="00787EBC" w:rsidTr="00930ED7">
        <w:tc>
          <w:tcPr>
            <w:tcW w:w="1417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ÖĞRENME ALANI</w:t>
            </w:r>
            <w:r w:rsidRPr="00787EBC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934" w:type="dxa"/>
            <w:gridSpan w:val="3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</w:tr>
      <w:tr w:rsidR="00787EBC" w:rsidRPr="00787EBC" w:rsidTr="00930ED7">
        <w:tc>
          <w:tcPr>
            <w:tcW w:w="1417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KAZANIMLAR</w:t>
            </w:r>
          </w:p>
        </w:tc>
        <w:tc>
          <w:tcPr>
            <w:tcW w:w="7934" w:type="dxa"/>
            <w:gridSpan w:val="3"/>
          </w:tcPr>
          <w:p w:rsidR="00787EBC" w:rsidRPr="00787EBC" w:rsidRDefault="00787EBC" w:rsidP="00787E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87EBC" w:rsidRPr="00787EBC" w:rsidTr="00930ED7">
        <w:tc>
          <w:tcPr>
            <w:tcW w:w="1417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ARAÇ-GEREÇ</w:t>
            </w:r>
            <w:r w:rsidRPr="00787EBC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934" w:type="dxa"/>
            <w:gridSpan w:val="3"/>
          </w:tcPr>
          <w:p w:rsidR="00787EBC" w:rsidRPr="00787EBC" w:rsidRDefault="00787EBC" w:rsidP="00787EBC">
            <w:pPr>
              <w:ind w:left="720" w:hanging="36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</w:tr>
      <w:tr w:rsidR="00787EBC" w:rsidRPr="00787EBC" w:rsidTr="00930ED7">
        <w:tc>
          <w:tcPr>
            <w:tcW w:w="1417" w:type="dxa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</w:pPr>
            <w:r w:rsidRPr="00787EBC"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  <w:t>SÜRE</w:t>
            </w:r>
            <w:r w:rsidRPr="00787EBC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934" w:type="dxa"/>
            <w:gridSpan w:val="3"/>
          </w:tcPr>
          <w:p w:rsidR="00787EBC" w:rsidRPr="00787EBC" w:rsidRDefault="00787EBC" w:rsidP="00787EBC">
            <w:pPr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</w:p>
        </w:tc>
      </w:tr>
      <w:tr w:rsidR="00787EBC" w:rsidRPr="00787EBC" w:rsidTr="00930ED7">
        <w:tc>
          <w:tcPr>
            <w:tcW w:w="9351" w:type="dxa"/>
            <w:gridSpan w:val="4"/>
          </w:tcPr>
          <w:p w:rsidR="00F37FED" w:rsidRDefault="00F37FED" w:rsidP="00F37FED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 xml:space="preserve">* </w:t>
            </w:r>
            <w:r w:rsidRPr="00F37FED">
              <w:rPr>
                <w:rFonts w:asciiTheme="minorHAnsi" w:hAnsiTheme="minorHAnsi" w:cs="Times New Roman"/>
                <w:lang w:eastAsia="zh-CN"/>
              </w:rPr>
              <w:t>Mevcut ders işlenişini öğretmen kılavuzu veya ders kitabından inceleyiniz.</w:t>
            </w:r>
          </w:p>
          <w:p w:rsidR="00F37FED" w:rsidRDefault="00F37FED" w:rsidP="00F37FED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 xml:space="preserve">* Süreçlere dahil edilecek e-materyallerle yeni işleniş hazırlayınız. </w:t>
            </w:r>
          </w:p>
          <w:p w:rsidR="00F37FED" w:rsidRDefault="00F37FED" w:rsidP="00787EBC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>* E-materyallerin hangi süreçlerde ne için kullandığınızı belirtiniz.</w:t>
            </w:r>
          </w:p>
          <w:p w:rsidR="00EC1653" w:rsidRPr="00EF7841" w:rsidRDefault="00EC1653" w:rsidP="00787EBC">
            <w:pPr>
              <w:ind w:firstLine="0"/>
              <w:jc w:val="left"/>
              <w:rPr>
                <w:rFonts w:asciiTheme="minorHAnsi" w:hAnsiTheme="minorHAnsi" w:cs="Times New Roman"/>
                <w:b/>
                <w:color w:val="002060"/>
                <w:lang w:eastAsia="zh-CN"/>
              </w:rPr>
            </w:pPr>
            <w:r w:rsidRPr="00EF7841">
              <w:rPr>
                <w:rFonts w:asciiTheme="minorHAnsi" w:hAnsiTheme="minorHAnsi" w:cs="Times New Roman"/>
                <w:b/>
                <w:color w:val="002060"/>
                <w:lang w:eastAsia="zh-CN"/>
              </w:rPr>
              <w:t>İŞLENİŞ :</w:t>
            </w:r>
            <w:r w:rsidR="00214509" w:rsidRPr="00EF7841">
              <w:rPr>
                <w:rFonts w:asciiTheme="minorHAnsi" w:hAnsiTheme="minorHAnsi" w:cs="Times New Roman"/>
                <w:b/>
                <w:color w:val="002060"/>
                <w:lang w:eastAsia="zh-CN"/>
              </w:rPr>
              <w:t xml:space="preserve"> (5E Modeli)</w:t>
            </w:r>
          </w:p>
          <w:p w:rsidR="00EC1653" w:rsidRPr="003608F3" w:rsidRDefault="00214509" w:rsidP="00214509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/>
                <w:color w:val="FF0000"/>
                <w:lang w:eastAsia="zh-CN"/>
              </w:rPr>
            </w:pP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Giriş (Engage)  (Motivasyon – Dikkat Çekme – Ön bilgileri harekete geçirme)</w:t>
            </w:r>
          </w:p>
          <w:p w:rsidR="00F37FED" w:rsidRPr="00EF7841" w:rsidRDefault="00F37FED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 xml:space="preserve">Mevcut </w:t>
            </w:r>
            <w:r w:rsidR="00EF7841" w:rsidRPr="00EF7841">
              <w:rPr>
                <w:rFonts w:asciiTheme="minorHAnsi" w:hAnsiTheme="minorHAnsi" w:cs="Times New Roman"/>
                <w:lang w:eastAsia="zh-CN"/>
              </w:rPr>
              <w:t>İşleniş:</w:t>
            </w:r>
          </w:p>
          <w:p w:rsidR="00EF7841" w:rsidRDefault="00EF7841" w:rsidP="00787EBC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F7841" w:rsidRDefault="00F37FED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>Mevcut işlenişe dahil edilecek e-</w:t>
            </w:r>
            <w:r w:rsidR="00EF7841" w:rsidRPr="00EF7841">
              <w:rPr>
                <w:rFonts w:asciiTheme="minorHAnsi" w:hAnsiTheme="minorHAnsi" w:cs="Times New Roman"/>
                <w:lang w:eastAsia="zh-CN"/>
              </w:rPr>
              <w:t>materyaller:</w:t>
            </w:r>
            <w:r w:rsidR="00EF7841">
              <w:rPr>
                <w:rFonts w:asciiTheme="minorHAnsi" w:hAnsiTheme="minorHAnsi" w:cs="Times New Roman"/>
                <w:lang w:eastAsia="zh-CN"/>
              </w:rPr>
              <w:t xml:space="preserve"> </w:t>
            </w:r>
          </w:p>
          <w:p w:rsidR="00F37FED" w:rsidRP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>(Öğrencinin dikkatini çekecek, motive edecek, ön bilgilerini harekete geçirecek e-materyaller bu bölümde kullanılır. Yeni bilgiler içeren e-materyaller bu bölümde kullanılmaz)</w:t>
            </w:r>
          </w:p>
          <w:p w:rsidR="00EC1653" w:rsidRPr="003608F3" w:rsidRDefault="00EC1653" w:rsidP="00F37FE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/>
                <w:color w:val="FF0000"/>
                <w:lang w:eastAsia="zh-CN"/>
              </w:rPr>
            </w:pP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Keşfetme</w:t>
            </w:r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 xml:space="preserve"> (Explore)</w:t>
            </w:r>
          </w:p>
          <w:p w:rsidR="00EF7841" w:rsidRP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>Mevcut İşleniş:</w:t>
            </w:r>
          </w:p>
          <w:p w:rsidR="00EF7841" w:rsidRDefault="00EF7841" w:rsidP="00EF7841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ab/>
              <w:t>Öğrencilerin aktif olduğu etkinliklerin yapıldığı bölüm bu süreçtir. Öğretmen bu süreçte rehberdir. Bu bölümde öğrencinin fiilen yapması gereken etkinlikleri sanal ortamda ya</w:t>
            </w:r>
            <w:r w:rsidR="001458A9">
              <w:rPr>
                <w:rFonts w:asciiTheme="minorHAnsi" w:hAnsiTheme="minorHAnsi" w:cs="Times New Roman"/>
                <w:lang w:eastAsia="zh-CN"/>
              </w:rPr>
              <w:t>p</w:t>
            </w:r>
            <w:r>
              <w:rPr>
                <w:rFonts w:asciiTheme="minorHAnsi" w:hAnsiTheme="minorHAnsi" w:cs="Times New Roman"/>
                <w:lang w:eastAsia="zh-CN"/>
              </w:rPr>
              <w:t>tırma yoluna gitmeyiniz.</w:t>
            </w:r>
          </w:p>
          <w:p w:rsidR="001458A9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lastRenderedPageBreak/>
              <w:t>Mevcut işlenişe dahil edilecek e-materyaller:</w:t>
            </w:r>
            <w:r>
              <w:rPr>
                <w:rFonts w:asciiTheme="minorHAnsi" w:hAnsiTheme="minorHAnsi" w:cs="Times New Roman"/>
                <w:lang w:eastAsia="zh-CN"/>
              </w:rPr>
              <w:t xml:space="preserve"> </w:t>
            </w:r>
          </w:p>
          <w:p w:rsidR="00EF7841" w:rsidRPr="00EF7841" w:rsidRDefault="003608F3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>(</w:t>
            </w:r>
            <w:r w:rsidR="001458A9">
              <w:rPr>
                <w:rFonts w:asciiTheme="minorHAnsi" w:hAnsiTheme="minorHAnsi" w:cs="Times New Roman"/>
                <w:lang w:eastAsia="zh-CN"/>
              </w:rPr>
              <w:t xml:space="preserve">Bu süreçte e-materyaller sadece etkinlikleri desteklemek amacı ile kullanılır. Etkinlik yerine e-materyal kullanılmaz. Tehlikeli veya azami dikkat gerektiren etkinlikler için etkinlik öncesi yönergeleri, işlem basamakları veya dikkat edilecek noktaları belirtmek amacı e-materyal kullanılabilir.  </w:t>
            </w:r>
            <w:r w:rsidR="00EF7841">
              <w:rPr>
                <w:rFonts w:asciiTheme="minorHAnsi" w:hAnsiTheme="minorHAnsi" w:cs="Times New Roman"/>
                <w:lang w:eastAsia="zh-CN"/>
              </w:rPr>
              <w:t xml:space="preserve">Bu </w:t>
            </w:r>
            <w:r w:rsidR="001458A9">
              <w:rPr>
                <w:rFonts w:asciiTheme="minorHAnsi" w:hAnsiTheme="minorHAnsi" w:cs="Times New Roman"/>
                <w:lang w:eastAsia="zh-CN"/>
              </w:rPr>
              <w:t>sürece</w:t>
            </w:r>
            <w:r w:rsidR="00EF7841">
              <w:rPr>
                <w:rFonts w:asciiTheme="minorHAnsi" w:hAnsiTheme="minorHAnsi" w:cs="Times New Roman"/>
                <w:lang w:eastAsia="zh-CN"/>
              </w:rPr>
              <w:t xml:space="preserve"> e-materyal dahil edilmeyecekse “ mevcut işlenişteki etkinlikler öğrenci tarafından yapılacaktır” şeklinde yazılacaktır</w:t>
            </w:r>
            <w:r>
              <w:rPr>
                <w:rFonts w:asciiTheme="minorHAnsi" w:hAnsiTheme="minorHAnsi" w:cs="Times New Roman"/>
                <w:lang w:eastAsia="zh-CN"/>
              </w:rPr>
              <w:t>)</w:t>
            </w:r>
          </w:p>
          <w:p w:rsidR="00EC1653" w:rsidRPr="00F37FED" w:rsidRDefault="00EC1653" w:rsidP="00787EBC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C1653" w:rsidRPr="003608F3" w:rsidRDefault="00A57AF0" w:rsidP="00214509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/>
                <w:color w:val="FF0000"/>
                <w:lang w:eastAsia="zh-CN"/>
              </w:rPr>
            </w:pP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Açıklama</w:t>
            </w:r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 xml:space="preserve"> (Explain)</w:t>
            </w:r>
          </w:p>
          <w:p w:rsidR="00EF7841" w:rsidRP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>Mevcut İşleniş:</w:t>
            </w:r>
          </w:p>
          <w:p w:rsidR="00EF7841" w:rsidRDefault="00EF7841" w:rsidP="00EF7841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F7841" w:rsidRPr="00F37FED" w:rsidRDefault="00EF7841" w:rsidP="00EF7841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>Mevcut işlenişe dahil edilecek e-materyaller:</w:t>
            </w:r>
          </w:p>
          <w:p w:rsidR="003608F3" w:rsidRPr="00EF7841" w:rsidRDefault="003608F3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>(Entkinlik sonuçlarını açıklayıcı, ek bilgilerin verildiği e-materyallar bu bölümde kullanılır)</w:t>
            </w:r>
          </w:p>
          <w:p w:rsidR="00EC1653" w:rsidRPr="003608F3" w:rsidRDefault="00214509" w:rsidP="00214509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/>
                <w:color w:val="FF0000"/>
                <w:lang w:eastAsia="zh-CN"/>
              </w:rPr>
            </w:pP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Derinleştirme (</w:t>
            </w:r>
            <w:r w:rsidR="00EC1653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Ayrıntıya Girme</w:t>
            </w: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)</w:t>
            </w:r>
            <w:r w:rsidR="00EC1653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 xml:space="preserve"> </w:t>
            </w: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(Elaborate)</w:t>
            </w:r>
          </w:p>
          <w:p w:rsidR="00EF7841" w:rsidRP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>Mevcut İşleniş:</w:t>
            </w:r>
          </w:p>
          <w:p w:rsidR="00EF7841" w:rsidRPr="00F37FED" w:rsidRDefault="00EF7841" w:rsidP="00EF7841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F7841" w:rsidRP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>Mevcut işlenişe dahil edilecek e-materyaller:</w:t>
            </w:r>
          </w:p>
          <w:p w:rsidR="003608F3" w:rsidRDefault="003608F3" w:rsidP="003608F3">
            <w:pPr>
              <w:ind w:left="36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 xml:space="preserve"> (Konunun ayrıntılarının ele alındığı, genişletildiği, farklı kullanım alanlarının gösterildiği, günlük hayatta kullanım örneklerinin verildiği e-materyaller bu bölümde kullanılır)</w:t>
            </w:r>
          </w:p>
          <w:p w:rsidR="00EC1653" w:rsidRPr="003608F3" w:rsidRDefault="00EC1653" w:rsidP="003608F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="Times New Roman"/>
                <w:b/>
                <w:color w:val="FF0000"/>
                <w:lang w:eastAsia="zh-CN"/>
              </w:rPr>
            </w:pPr>
            <w:r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Değerlendirme</w:t>
            </w:r>
            <w:r w:rsidR="00214509" w:rsidRPr="003608F3">
              <w:rPr>
                <w:rFonts w:asciiTheme="minorHAnsi" w:hAnsiTheme="minorHAnsi" w:cs="Times New Roman"/>
                <w:b/>
                <w:color w:val="FF0000"/>
                <w:lang w:eastAsia="zh-CN"/>
              </w:rPr>
              <w:t>(Evaluate)</w:t>
            </w:r>
          </w:p>
          <w:p w:rsidR="00EF7841" w:rsidRP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>Mevcut İşleniş:</w:t>
            </w:r>
          </w:p>
          <w:p w:rsidR="00EF7841" w:rsidRPr="00F37FED" w:rsidRDefault="00EF7841" w:rsidP="00EF7841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</w:p>
          <w:p w:rsidR="00EF7841" w:rsidRPr="00EF7841" w:rsidRDefault="00EF7841" w:rsidP="00EF7841">
            <w:pPr>
              <w:ind w:left="720"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 w:rsidRPr="00EF7841">
              <w:rPr>
                <w:rFonts w:asciiTheme="minorHAnsi" w:hAnsiTheme="minorHAnsi" w:cs="Times New Roman"/>
                <w:lang w:eastAsia="zh-CN"/>
              </w:rPr>
              <w:t>Mevcut işlenişe dahil edilecek e-materyaller:</w:t>
            </w:r>
          </w:p>
          <w:p w:rsidR="00787EBC" w:rsidRPr="00787EBC" w:rsidRDefault="003608F3" w:rsidP="00214509">
            <w:pPr>
              <w:ind w:firstLine="0"/>
              <w:jc w:val="left"/>
              <w:rPr>
                <w:rFonts w:asciiTheme="minorHAnsi" w:hAnsiTheme="minorHAnsi" w:cs="Times New Roman"/>
                <w:lang w:eastAsia="zh-CN"/>
              </w:rPr>
            </w:pPr>
            <w:r>
              <w:rPr>
                <w:rFonts w:asciiTheme="minorHAnsi" w:hAnsiTheme="minorHAnsi" w:cs="Times New Roman"/>
                <w:lang w:eastAsia="zh-CN"/>
              </w:rPr>
              <w:tab/>
              <w:t>(Bu bölümde ağırlık olarak mevcut işlenişteki değerlendirmelerin elektronik ortamda yapılması hedeflenir. Örneğin thatquiz.org vb.)</w:t>
            </w:r>
          </w:p>
        </w:tc>
      </w:tr>
      <w:tr w:rsidR="00F37FED" w:rsidRPr="00787EBC" w:rsidTr="00930ED7">
        <w:tc>
          <w:tcPr>
            <w:tcW w:w="9351" w:type="dxa"/>
            <w:gridSpan w:val="4"/>
          </w:tcPr>
          <w:p w:rsidR="00F37FED" w:rsidRDefault="00F37FED" w:rsidP="00787EBC">
            <w:pPr>
              <w:ind w:firstLine="0"/>
              <w:jc w:val="left"/>
              <w:rPr>
                <w:rFonts w:asciiTheme="minorHAnsi" w:hAnsiTheme="minorHAnsi" w:cs="Times New Roman"/>
                <w:b/>
                <w:lang w:eastAsia="zh-CN"/>
              </w:rPr>
            </w:pPr>
            <w:bookmarkStart w:id="0" w:name="_GoBack"/>
            <w:bookmarkEnd w:id="0"/>
          </w:p>
        </w:tc>
      </w:tr>
    </w:tbl>
    <w:p w:rsidR="00162450" w:rsidRPr="00787EBC" w:rsidRDefault="00162450" w:rsidP="00EC1653">
      <w:pPr>
        <w:rPr>
          <w:rFonts w:asciiTheme="minorHAnsi" w:hAnsiTheme="minorHAnsi"/>
        </w:rPr>
      </w:pPr>
    </w:p>
    <w:sectPr w:rsidR="00162450" w:rsidRPr="00787E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A3" w:rsidRDefault="00424CA3" w:rsidP="0036642E">
      <w:pPr>
        <w:spacing w:after="0" w:line="240" w:lineRule="auto"/>
      </w:pPr>
      <w:r>
        <w:separator/>
      </w:r>
    </w:p>
  </w:endnote>
  <w:endnote w:type="continuationSeparator" w:id="0">
    <w:p w:rsidR="00424CA3" w:rsidRDefault="00424CA3" w:rsidP="0036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A3" w:rsidRDefault="00424CA3" w:rsidP="0036642E">
      <w:pPr>
        <w:spacing w:after="0" w:line="240" w:lineRule="auto"/>
      </w:pPr>
      <w:r>
        <w:separator/>
      </w:r>
    </w:p>
  </w:footnote>
  <w:footnote w:type="continuationSeparator" w:id="0">
    <w:p w:rsidR="00424CA3" w:rsidRDefault="00424CA3" w:rsidP="0036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2E" w:rsidRPr="002F7983" w:rsidRDefault="00D22B82" w:rsidP="0036642E">
    <w:pPr>
      <w:jc w:val="center"/>
      <w:rPr>
        <w:b/>
        <w:color w:val="7030A0"/>
        <w:sz w:val="48"/>
        <w:szCs w:val="48"/>
      </w:rPr>
    </w:pPr>
    <w:r>
      <w:rPr>
        <w:noProof/>
        <w:lang w:eastAsia="tr-TR" w:bidi="ar-SA"/>
      </w:rPr>
      <w:drawing>
        <wp:anchor distT="0" distB="0" distL="114300" distR="114300" simplePos="0" relativeHeight="251659264" behindDoc="0" locked="0" layoutInCell="1" allowOverlap="1" wp14:anchorId="22012F5B" wp14:editId="228276E0">
          <wp:simplePos x="0" y="0"/>
          <wp:positionH relativeFrom="column">
            <wp:posOffset>4868545</wp:posOffset>
          </wp:positionH>
          <wp:positionV relativeFrom="paragraph">
            <wp:posOffset>60325</wp:posOffset>
          </wp:positionV>
          <wp:extent cx="1308364" cy="839462"/>
          <wp:effectExtent l="0" t="0" r="6350" b="0"/>
          <wp:wrapNone/>
          <wp:docPr id="3" name="Resim 3" descr="I:\günlük çalışmalar\FP2FGE\fatih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günlük çalışmalar\FP2FGE\fatih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364" cy="839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42E">
      <w:rPr>
        <w:noProof/>
        <w:lang w:eastAsia="tr-TR" w:bidi="ar-SA"/>
      </w:rPr>
      <w:drawing>
        <wp:anchor distT="0" distB="0" distL="114300" distR="114300" simplePos="0" relativeHeight="251660288" behindDoc="0" locked="0" layoutInCell="1" allowOverlap="1" wp14:anchorId="0D3675CB" wp14:editId="7D5195BA">
          <wp:simplePos x="0" y="0"/>
          <wp:positionH relativeFrom="column">
            <wp:posOffset>-233045</wp:posOffset>
          </wp:positionH>
          <wp:positionV relativeFrom="paragraph">
            <wp:posOffset>-145415</wp:posOffset>
          </wp:positionV>
          <wp:extent cx="1044575" cy="1044575"/>
          <wp:effectExtent l="0" t="0" r="3175" b="3175"/>
          <wp:wrapNone/>
          <wp:docPr id="2" name="Resim 2" descr="I:\günlük çalışmalar\FP2FGE\MEB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günlük çalışmalar\FP2FGE\MEBlogo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42E">
      <w:tab/>
    </w:r>
    <w:r w:rsidR="0036642E" w:rsidRPr="002F7983">
      <w:rPr>
        <w:b/>
        <w:color w:val="7030A0"/>
        <w:sz w:val="48"/>
        <w:szCs w:val="48"/>
      </w:rPr>
      <w:t xml:space="preserve">YEĞİTEK </w:t>
    </w:r>
  </w:p>
  <w:p w:rsidR="0036642E" w:rsidRDefault="0036642E" w:rsidP="0036642E">
    <w:pPr>
      <w:jc w:val="center"/>
      <w:rPr>
        <w:b/>
        <w:color w:val="7030A0"/>
        <w:sz w:val="28"/>
        <w:szCs w:val="28"/>
      </w:rPr>
    </w:pPr>
    <w:r>
      <w:rPr>
        <w:b/>
        <w:color w:val="7030A0"/>
        <w:sz w:val="28"/>
        <w:szCs w:val="28"/>
      </w:rPr>
      <w:t>Eğitim Hizmetleri Koordinatörlüğü</w:t>
    </w:r>
  </w:p>
  <w:p w:rsidR="0036642E" w:rsidRDefault="0036642E" w:rsidP="0036642E">
    <w:pPr>
      <w:pStyle w:val="stbilgi"/>
      <w:tabs>
        <w:tab w:val="clear" w:pos="4536"/>
        <w:tab w:val="clear" w:pos="9072"/>
        <w:tab w:val="center" w:pos="4819"/>
      </w:tabs>
    </w:pPr>
  </w:p>
  <w:p w:rsidR="0036642E" w:rsidRDefault="003664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07B"/>
    <w:multiLevelType w:val="hybridMultilevel"/>
    <w:tmpl w:val="0B3C476E"/>
    <w:lvl w:ilvl="0" w:tplc="AA982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1F69"/>
    <w:multiLevelType w:val="hybridMultilevel"/>
    <w:tmpl w:val="6D76B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651E6"/>
    <w:multiLevelType w:val="hybridMultilevel"/>
    <w:tmpl w:val="9B22CE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A369A"/>
    <w:multiLevelType w:val="hybridMultilevel"/>
    <w:tmpl w:val="5BF07D82"/>
    <w:lvl w:ilvl="0" w:tplc="B972C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BC"/>
    <w:rsid w:val="001458A9"/>
    <w:rsid w:val="00162450"/>
    <w:rsid w:val="00181754"/>
    <w:rsid w:val="00214509"/>
    <w:rsid w:val="002C0AE5"/>
    <w:rsid w:val="002C5C8D"/>
    <w:rsid w:val="003608F3"/>
    <w:rsid w:val="0036642E"/>
    <w:rsid w:val="00424CA3"/>
    <w:rsid w:val="006A1F7D"/>
    <w:rsid w:val="00787EBC"/>
    <w:rsid w:val="008A0411"/>
    <w:rsid w:val="008F6648"/>
    <w:rsid w:val="00930ED7"/>
    <w:rsid w:val="00954CF7"/>
    <w:rsid w:val="00A57AF0"/>
    <w:rsid w:val="00D22B82"/>
    <w:rsid w:val="00DD6533"/>
    <w:rsid w:val="00EC1653"/>
    <w:rsid w:val="00EF7841"/>
    <w:rsid w:val="00F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BC"/>
    <w:pPr>
      <w:spacing w:after="200" w:line="276" w:lineRule="auto"/>
      <w:ind w:firstLine="720"/>
      <w:jc w:val="both"/>
    </w:pPr>
    <w:rPr>
      <w:rFonts w:ascii="Calibri" w:eastAsiaTheme="minorEastAsia" w:hAnsi="Calibri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rsid w:val="00787E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87EBC"/>
    <w:rPr>
      <w:rFonts w:ascii="Calibri" w:eastAsiaTheme="minorEastAsia" w:hAnsi="Calibri"/>
      <w:sz w:val="20"/>
      <w:szCs w:val="20"/>
      <w:lang w:bidi="en-US"/>
    </w:rPr>
  </w:style>
  <w:style w:type="table" w:customStyle="1" w:styleId="TabloKlavuzu2">
    <w:name w:val="Tablo Kılavuzu2"/>
    <w:basedOn w:val="NormalTablo"/>
    <w:next w:val="TabloKlavuzu"/>
    <w:uiPriority w:val="59"/>
    <w:rsid w:val="00787E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787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45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6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642E"/>
    <w:rPr>
      <w:rFonts w:ascii="Calibri" w:eastAsiaTheme="minorEastAsia" w:hAnsi="Calibri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36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642E"/>
    <w:rPr>
      <w:rFonts w:ascii="Calibri" w:eastAsiaTheme="minorEastAsia" w:hAnsi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BC"/>
    <w:pPr>
      <w:spacing w:after="200" w:line="276" w:lineRule="auto"/>
      <w:ind w:firstLine="720"/>
      <w:jc w:val="both"/>
    </w:pPr>
    <w:rPr>
      <w:rFonts w:ascii="Calibri" w:eastAsiaTheme="minorEastAsia" w:hAnsi="Calibri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rsid w:val="00787E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87EBC"/>
    <w:rPr>
      <w:rFonts w:ascii="Calibri" w:eastAsiaTheme="minorEastAsia" w:hAnsi="Calibri"/>
      <w:sz w:val="20"/>
      <w:szCs w:val="20"/>
      <w:lang w:bidi="en-US"/>
    </w:rPr>
  </w:style>
  <w:style w:type="table" w:customStyle="1" w:styleId="TabloKlavuzu2">
    <w:name w:val="Tablo Kılavuzu2"/>
    <w:basedOn w:val="NormalTablo"/>
    <w:next w:val="TabloKlavuzu"/>
    <w:uiPriority w:val="59"/>
    <w:rsid w:val="00787E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787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45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6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642E"/>
    <w:rPr>
      <w:rFonts w:ascii="Calibri" w:eastAsiaTheme="minorEastAsia" w:hAnsi="Calibri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36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642E"/>
    <w:rPr>
      <w:rFonts w:ascii="Calibri" w:eastAsiaTheme="minorEastAsia" w:hAnsi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ETKullanici</cp:lastModifiedBy>
  <cp:revision>5</cp:revision>
  <dcterms:created xsi:type="dcterms:W3CDTF">2015-07-08T06:47:00Z</dcterms:created>
  <dcterms:modified xsi:type="dcterms:W3CDTF">2017-10-27T06:32:00Z</dcterms:modified>
</cp:coreProperties>
</file>